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1BC72" w14:textId="77777777" w:rsidR="00BC5068" w:rsidRPr="00576DC6" w:rsidRDefault="00BC5068" w:rsidP="00BC5068">
      <w:pPr>
        <w:pStyle w:val="MDPI62BackMatter"/>
      </w:pPr>
      <w:r w:rsidRPr="00BC5068">
        <w:rPr>
          <w:b/>
          <w:bCs/>
        </w:rPr>
        <w:t>Institutional Review Board Statement</w:t>
      </w:r>
      <w:r w:rsidRPr="00576DC6">
        <w:t>: Not applicable.</w:t>
      </w:r>
    </w:p>
    <w:p w14:paraId="7E9254D9" w14:textId="3DF2C0FA" w:rsidR="002103BD" w:rsidRPr="00BC5068" w:rsidRDefault="002103BD" w:rsidP="00BC5068"/>
    <w:sectPr w:rsidR="002103BD" w:rsidRPr="00BC50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C4332" w14:textId="77777777" w:rsidR="00A23961" w:rsidRDefault="00A23961" w:rsidP="00576DC6">
      <w:r>
        <w:separator/>
      </w:r>
    </w:p>
  </w:endnote>
  <w:endnote w:type="continuationSeparator" w:id="0">
    <w:p w14:paraId="6A6688F7" w14:textId="77777777" w:rsidR="00A23961" w:rsidRDefault="00A23961" w:rsidP="00576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38A3D" w14:textId="77777777" w:rsidR="00A23961" w:rsidRDefault="00A23961" w:rsidP="00576DC6">
      <w:r>
        <w:separator/>
      </w:r>
    </w:p>
  </w:footnote>
  <w:footnote w:type="continuationSeparator" w:id="0">
    <w:p w14:paraId="00322A10" w14:textId="77777777" w:rsidR="00A23961" w:rsidRDefault="00A23961" w:rsidP="00576D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34A"/>
    <w:rsid w:val="002103BD"/>
    <w:rsid w:val="00576DC6"/>
    <w:rsid w:val="00A23961"/>
    <w:rsid w:val="00BC5068"/>
    <w:rsid w:val="00C15BDB"/>
    <w:rsid w:val="00CD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072E7A7C-8544-43AF-81AB-F241D7947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6DC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6DC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6D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6DC6"/>
    <w:rPr>
      <w:sz w:val="18"/>
      <w:szCs w:val="18"/>
    </w:rPr>
  </w:style>
  <w:style w:type="paragraph" w:customStyle="1" w:styleId="MDPI62BackMatter">
    <w:name w:val="MDPI_6.2_BackMatter"/>
    <w:qFormat/>
    <w:rsid w:val="00BC5068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哲 刘</dc:creator>
  <cp:keywords/>
  <dc:description/>
  <cp:lastModifiedBy>哲 刘</cp:lastModifiedBy>
  <cp:revision>3</cp:revision>
  <dcterms:created xsi:type="dcterms:W3CDTF">2024-01-27T09:31:00Z</dcterms:created>
  <dcterms:modified xsi:type="dcterms:W3CDTF">2024-01-30T11:10:00Z</dcterms:modified>
</cp:coreProperties>
</file>